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2-0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ohnblocksanierung Kurzen Trechow - HSL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Wohnblocksanierung Kurzen Trechow - HSL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